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CA" w:rsidRPr="00957A64" w:rsidRDefault="009625CA" w:rsidP="00957A64">
      <w:pPr>
        <w:tabs>
          <w:tab w:val="right" w:pos="978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документов для рассмотрения </w:t>
      </w:r>
      <w:r>
        <w:rPr>
          <w:b/>
          <w:sz w:val="26"/>
          <w:szCs w:val="26"/>
        </w:rPr>
        <w:br/>
        <w:t>организации – заявителя как субъекта ТПС ОАО «МАЗ» - управляющая компания холдинга «БЕЛАВТОМАЗ»</w:t>
      </w:r>
    </w:p>
    <w:p w:rsidR="00957A64" w:rsidRPr="00957A64" w:rsidRDefault="0092003F" w:rsidP="00957A64">
      <w:pPr>
        <w:tabs>
          <w:tab w:val="right" w:pos="978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Конта</w:t>
      </w:r>
      <w:r w:rsidR="00957A64">
        <w:rPr>
          <w:b/>
          <w:sz w:val="26"/>
          <w:szCs w:val="26"/>
        </w:rPr>
        <w:t xml:space="preserve">ктная информация </w:t>
      </w:r>
      <w:proofErr w:type="gramStart"/>
      <w:r w:rsidR="00957A64">
        <w:rPr>
          <w:b/>
          <w:sz w:val="26"/>
          <w:szCs w:val="26"/>
        </w:rPr>
        <w:t>отдела развития товаропроводящей сети управления маркетинга</w:t>
      </w:r>
      <w:proofErr w:type="gramEnd"/>
      <w:r w:rsidR="00957A64">
        <w:rPr>
          <w:b/>
          <w:sz w:val="26"/>
          <w:szCs w:val="26"/>
        </w:rPr>
        <w:t xml:space="preserve"> </w:t>
      </w:r>
      <w:r w:rsidR="00957A64">
        <w:rPr>
          <w:b/>
          <w:sz w:val="26"/>
          <w:szCs w:val="26"/>
          <w:lang w:val="en-US"/>
        </w:rPr>
        <w:t>e</w:t>
      </w:r>
      <w:r w:rsidR="00957A64" w:rsidRPr="00957A64">
        <w:rPr>
          <w:b/>
          <w:sz w:val="26"/>
          <w:szCs w:val="26"/>
        </w:rPr>
        <w:t>-</w:t>
      </w:r>
      <w:r w:rsidR="00957A64">
        <w:rPr>
          <w:b/>
          <w:sz w:val="26"/>
          <w:szCs w:val="26"/>
          <w:lang w:val="en-US"/>
        </w:rPr>
        <w:t>mail</w:t>
      </w:r>
      <w:r w:rsidR="00957A64">
        <w:rPr>
          <w:b/>
          <w:sz w:val="26"/>
          <w:szCs w:val="26"/>
        </w:rPr>
        <w:t>:</w:t>
      </w:r>
      <w:proofErr w:type="spellStart"/>
      <w:r w:rsidR="00957A64">
        <w:rPr>
          <w:b/>
          <w:sz w:val="26"/>
          <w:szCs w:val="26"/>
          <w:lang w:val="en-US"/>
        </w:rPr>
        <w:t>ortps</w:t>
      </w:r>
      <w:proofErr w:type="spellEnd"/>
      <w:r w:rsidR="00957A64" w:rsidRPr="00957A64">
        <w:rPr>
          <w:b/>
          <w:sz w:val="26"/>
          <w:szCs w:val="26"/>
        </w:rPr>
        <w:t>@</w:t>
      </w:r>
      <w:proofErr w:type="spellStart"/>
      <w:r w:rsidR="00957A64">
        <w:rPr>
          <w:b/>
          <w:sz w:val="26"/>
          <w:szCs w:val="26"/>
          <w:lang w:val="en-US"/>
        </w:rPr>
        <w:t>maz</w:t>
      </w:r>
      <w:proofErr w:type="spellEnd"/>
      <w:r w:rsidR="00957A64" w:rsidRPr="00957A64">
        <w:rPr>
          <w:b/>
          <w:sz w:val="26"/>
          <w:szCs w:val="26"/>
        </w:rPr>
        <w:t>.</w:t>
      </w:r>
      <w:r w:rsidR="00957A64">
        <w:rPr>
          <w:b/>
          <w:sz w:val="26"/>
          <w:szCs w:val="26"/>
          <w:lang w:val="en-US"/>
        </w:rPr>
        <w:t>by</w:t>
      </w:r>
    </w:p>
    <w:p w:rsidR="00D81B9A" w:rsidRPr="00501FDD" w:rsidRDefault="00E84A78" w:rsidP="00501FDD">
      <w:pPr>
        <w:tabs>
          <w:tab w:val="right" w:pos="9781"/>
        </w:tabs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+</w:t>
      </w:r>
      <w:r w:rsidR="0092003F" w:rsidRPr="00B069CD">
        <w:rPr>
          <w:b/>
          <w:sz w:val="26"/>
          <w:szCs w:val="26"/>
        </w:rPr>
        <w:t>375(17)</w:t>
      </w:r>
      <w:r w:rsidR="00316AE6" w:rsidRPr="00B069CD">
        <w:rPr>
          <w:b/>
          <w:sz w:val="26"/>
          <w:szCs w:val="26"/>
        </w:rPr>
        <w:t>2</w:t>
      </w:r>
      <w:r w:rsidR="0092003F" w:rsidRPr="00B069CD">
        <w:rPr>
          <w:b/>
          <w:sz w:val="26"/>
          <w:szCs w:val="26"/>
        </w:rPr>
        <w:t>17-2</w:t>
      </w:r>
      <w:r w:rsidR="00957A64" w:rsidRPr="00B069CD">
        <w:rPr>
          <w:b/>
          <w:sz w:val="26"/>
          <w:szCs w:val="26"/>
        </w:rPr>
        <w:t>5</w:t>
      </w:r>
      <w:r w:rsidR="0092003F" w:rsidRPr="00B069CD">
        <w:rPr>
          <w:b/>
          <w:sz w:val="26"/>
          <w:szCs w:val="26"/>
        </w:rPr>
        <w:t xml:space="preserve">-21; </w:t>
      </w:r>
      <w:r>
        <w:rPr>
          <w:b/>
          <w:sz w:val="26"/>
          <w:szCs w:val="26"/>
        </w:rPr>
        <w:t>+</w:t>
      </w:r>
      <w:r w:rsidR="0092003F" w:rsidRPr="00B069CD">
        <w:rPr>
          <w:b/>
          <w:sz w:val="26"/>
          <w:szCs w:val="26"/>
        </w:rPr>
        <w:t>375(17)</w:t>
      </w:r>
      <w:r w:rsidR="00316AE6" w:rsidRPr="00B069CD">
        <w:rPr>
          <w:b/>
          <w:sz w:val="26"/>
          <w:szCs w:val="26"/>
        </w:rPr>
        <w:t>2</w:t>
      </w:r>
      <w:r w:rsidR="0092003F" w:rsidRPr="00B069CD">
        <w:rPr>
          <w:b/>
          <w:sz w:val="26"/>
          <w:szCs w:val="26"/>
        </w:rPr>
        <w:t>17-98-05</w:t>
      </w:r>
      <w:r w:rsidR="00E41C08" w:rsidRPr="00B069CD">
        <w:rPr>
          <w:b/>
          <w:sz w:val="26"/>
          <w:szCs w:val="26"/>
        </w:rPr>
        <w:t>, моб.+375292751395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9639"/>
      </w:tblGrid>
      <w:tr w:rsidR="00821FA1" w:rsidRPr="00815913" w:rsidTr="00821FA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A1" w:rsidRPr="00815913" w:rsidRDefault="00821FA1">
            <w:pPr>
              <w:jc w:val="center"/>
              <w:rPr>
                <w:b/>
                <w:sz w:val="24"/>
                <w:szCs w:val="24"/>
              </w:rPr>
            </w:pPr>
            <w:r w:rsidRPr="0081591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59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5913">
              <w:rPr>
                <w:b/>
                <w:sz w:val="24"/>
                <w:szCs w:val="24"/>
              </w:rPr>
              <w:t>/</w:t>
            </w:r>
            <w:proofErr w:type="spellStart"/>
            <w:r w:rsidRPr="008159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A1" w:rsidRPr="00815913" w:rsidRDefault="00821FA1">
            <w:pPr>
              <w:jc w:val="center"/>
              <w:rPr>
                <w:b/>
                <w:sz w:val="24"/>
                <w:szCs w:val="24"/>
              </w:rPr>
            </w:pPr>
            <w:r w:rsidRPr="00815913">
              <w:rPr>
                <w:b/>
                <w:sz w:val="24"/>
                <w:szCs w:val="24"/>
              </w:rPr>
              <w:t>Наименование документа</w:t>
            </w:r>
          </w:p>
        </w:tc>
      </w:tr>
      <w:tr w:rsidR="00651821" w:rsidRPr="00815913" w:rsidTr="00821FA1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1" w:rsidRPr="00651821" w:rsidRDefault="00651821" w:rsidP="003C77A6">
            <w:pPr>
              <w:ind w:left="66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21" w:rsidRPr="00815913" w:rsidRDefault="00651821" w:rsidP="00292EC8">
            <w:pPr>
              <w:tabs>
                <w:tab w:val="num" w:pos="360"/>
              </w:tabs>
              <w:jc w:val="both"/>
            </w:pPr>
            <w:r w:rsidRPr="00B21971">
              <w:t>Заявка на имя коммерческого директора ОАО «МАЗ» на фирменном бланке с указанием вида автотехники (грузовая/пассажирская/специальные транспортные средства) и поквартальной разбивкой плана реализации по каждому виду автотехники.</w:t>
            </w:r>
          </w:p>
        </w:tc>
      </w:tr>
      <w:tr w:rsidR="00821FA1" w:rsidRPr="00815913" w:rsidTr="00821FA1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A1" w:rsidRPr="00651821" w:rsidRDefault="00651821" w:rsidP="003C77A6">
            <w:pPr>
              <w:ind w:left="66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A1" w:rsidRPr="00815913" w:rsidRDefault="00821FA1" w:rsidP="00292EC8">
            <w:pPr>
              <w:tabs>
                <w:tab w:val="num" w:pos="360"/>
              </w:tabs>
              <w:jc w:val="both"/>
            </w:pPr>
            <w:r w:rsidRPr="00815913">
              <w:t>Паспорт органи</w:t>
            </w:r>
            <w:r w:rsidR="006714E1" w:rsidRPr="00815913">
              <w:t xml:space="preserve">зации с оригинальной подписью, </w:t>
            </w:r>
            <w:r w:rsidRPr="00815913">
              <w:t>печатью</w:t>
            </w:r>
            <w:r w:rsidR="006714E1" w:rsidRPr="00815913">
              <w:t>, датой составления.</w:t>
            </w:r>
          </w:p>
        </w:tc>
      </w:tr>
      <w:tr w:rsidR="00821FA1" w:rsidRPr="00815913" w:rsidTr="00821FA1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A1" w:rsidRPr="00815913" w:rsidRDefault="00651821" w:rsidP="003C77A6">
            <w:pPr>
              <w:ind w:left="66"/>
              <w:jc w:val="center"/>
            </w:pPr>
            <w:r>
              <w:rPr>
                <w:lang w:val="en-US"/>
              </w:rPr>
              <w:t>3</w:t>
            </w:r>
            <w:r w:rsidR="00821FA1" w:rsidRPr="00815913"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A1" w:rsidRPr="00815913" w:rsidRDefault="004D3DF3">
            <w:pPr>
              <w:tabs>
                <w:tab w:val="num" w:pos="360"/>
              </w:tabs>
              <w:jc w:val="both"/>
            </w:pPr>
            <w:r w:rsidRPr="00D7613B">
              <w:rPr>
                <w:b/>
              </w:rPr>
              <w:t>К</w:t>
            </w:r>
            <w:r w:rsidR="00821FA1" w:rsidRPr="00D7613B">
              <w:rPr>
                <w:b/>
              </w:rPr>
              <w:t xml:space="preserve">опии </w:t>
            </w:r>
            <w:r w:rsidR="00821FA1" w:rsidRPr="00815913">
              <w:t>документов, подтверждающие наличие и порядок взаимоотношений с другими юридическими лицами, согласно информации, указанной в «Паспорте организации», в частности по п.3 и 5. (Договоры аренды)</w:t>
            </w:r>
            <w:r>
              <w:t>,</w:t>
            </w:r>
            <w:r w:rsidR="00D7613B">
              <w:rPr>
                <w:lang w:val="en-US"/>
              </w:rPr>
              <w:t xml:space="preserve"> </w:t>
            </w:r>
            <w:r w:rsidRPr="00D7613B">
              <w:rPr>
                <w:b/>
              </w:rPr>
              <w:t>заверенные печатью организации-заявителя</w:t>
            </w:r>
          </w:p>
        </w:tc>
      </w:tr>
      <w:tr w:rsidR="0045728B" w:rsidRPr="00815913" w:rsidTr="00821FA1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8B" w:rsidRDefault="0045728B" w:rsidP="003C77A6">
            <w:pPr>
              <w:ind w:left="66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8B" w:rsidRPr="0045728B" w:rsidRDefault="0045728B" w:rsidP="0045728B">
            <w:pPr>
              <w:tabs>
                <w:tab w:val="num" w:pos="360"/>
              </w:tabs>
              <w:jc w:val="both"/>
            </w:pPr>
            <w:r w:rsidRPr="0045728B">
              <w:t>Выписк</w:t>
            </w:r>
            <w:r>
              <w:t>а</w:t>
            </w:r>
            <w:r w:rsidRPr="0045728B">
              <w:t xml:space="preserve"> ЕГРН/ свидетельство о государственной регистрации право на недвижимость арендодателя</w:t>
            </w:r>
          </w:p>
        </w:tc>
      </w:tr>
      <w:tr w:rsidR="00821FA1" w:rsidRPr="00815913" w:rsidTr="00821FA1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A1" w:rsidRPr="00815913" w:rsidRDefault="0045728B" w:rsidP="003C77A6">
            <w:pPr>
              <w:ind w:left="66"/>
              <w:jc w:val="center"/>
            </w:pPr>
            <w:r>
              <w:rPr>
                <w:lang w:val="en-US"/>
              </w:rPr>
              <w:t>5</w:t>
            </w:r>
            <w:r w:rsidR="00821FA1" w:rsidRPr="00815913"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A1" w:rsidRPr="00815913" w:rsidRDefault="00821FA1">
            <w:pPr>
              <w:tabs>
                <w:tab w:val="num" w:pos="360"/>
              </w:tabs>
              <w:jc w:val="both"/>
            </w:pPr>
            <w:r w:rsidRPr="00D7613B">
              <w:rPr>
                <w:b/>
              </w:rPr>
              <w:t xml:space="preserve">Копии </w:t>
            </w:r>
            <w:r w:rsidRPr="00815913">
              <w:t>свидетельств о государственной регистрации</w:t>
            </w:r>
            <w:r w:rsidR="00D82E58" w:rsidRPr="00815913">
              <w:t xml:space="preserve"> права (в случае необходимости), </w:t>
            </w:r>
            <w:r w:rsidR="004D3DF3" w:rsidRPr="00D7613B">
              <w:rPr>
                <w:b/>
              </w:rPr>
              <w:t>заверенные печатью организации-заявителя</w:t>
            </w:r>
          </w:p>
        </w:tc>
      </w:tr>
      <w:tr w:rsidR="00821FA1" w:rsidRPr="00815913" w:rsidTr="00821FA1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A1" w:rsidRPr="00815913" w:rsidRDefault="0045728B" w:rsidP="003C77A6">
            <w:pPr>
              <w:ind w:left="66"/>
              <w:jc w:val="center"/>
            </w:pPr>
            <w:r>
              <w:rPr>
                <w:lang w:val="en-US"/>
              </w:rPr>
              <w:t>6</w:t>
            </w:r>
            <w:r w:rsidR="00821FA1" w:rsidRPr="00815913"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A1" w:rsidRPr="00815913" w:rsidRDefault="00821FA1">
            <w:pPr>
              <w:tabs>
                <w:tab w:val="num" w:pos="360"/>
              </w:tabs>
              <w:jc w:val="both"/>
            </w:pPr>
            <w:r w:rsidRPr="00D7613B">
              <w:rPr>
                <w:b/>
              </w:rPr>
              <w:t>Копия</w:t>
            </w:r>
            <w:r w:rsidRPr="00D7613B">
              <w:t xml:space="preserve"> устава</w:t>
            </w:r>
            <w:r w:rsidRPr="00815913">
              <w:t xml:space="preserve"> предприятия, </w:t>
            </w:r>
            <w:r w:rsidR="004D3DF3" w:rsidRPr="00D7613B">
              <w:rPr>
                <w:b/>
              </w:rPr>
              <w:t>заверенные печатью организации-заявителя</w:t>
            </w:r>
            <w:r w:rsidRPr="00815913">
              <w:t>.</w:t>
            </w:r>
          </w:p>
        </w:tc>
      </w:tr>
      <w:tr w:rsidR="00821FA1" w:rsidRPr="00815913" w:rsidTr="00821FA1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A1" w:rsidRPr="00815913" w:rsidRDefault="0045728B" w:rsidP="003C77A6">
            <w:pPr>
              <w:ind w:left="66"/>
              <w:jc w:val="center"/>
            </w:pPr>
            <w:r>
              <w:rPr>
                <w:lang w:val="en-US"/>
              </w:rPr>
              <w:t>7</w:t>
            </w:r>
            <w:r w:rsidR="00821FA1" w:rsidRPr="00815913"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A1" w:rsidRPr="00815913" w:rsidRDefault="00821FA1" w:rsidP="00825044">
            <w:pPr>
              <w:tabs>
                <w:tab w:val="num" w:pos="360"/>
              </w:tabs>
              <w:jc w:val="both"/>
            </w:pPr>
            <w:r w:rsidRPr="00D7613B">
              <w:rPr>
                <w:b/>
              </w:rPr>
              <w:t>Копия</w:t>
            </w:r>
            <w:r w:rsidRPr="00815913">
              <w:t xml:space="preserve"> свидетельства о государственной регистрации юридического лица, </w:t>
            </w:r>
            <w:r w:rsidR="00986A4D" w:rsidRPr="00D7613B">
              <w:rPr>
                <w:b/>
              </w:rPr>
              <w:t>заверенные печатью организации-заявителя</w:t>
            </w:r>
            <w:r w:rsidR="00986A4D" w:rsidRPr="00815913">
              <w:t>.</w:t>
            </w:r>
          </w:p>
        </w:tc>
      </w:tr>
      <w:tr w:rsidR="00821FA1" w:rsidRPr="00815913" w:rsidTr="00821FA1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A1" w:rsidRPr="00815913" w:rsidRDefault="0045728B" w:rsidP="003C77A6">
            <w:pPr>
              <w:ind w:left="66"/>
              <w:jc w:val="center"/>
            </w:pPr>
            <w:r>
              <w:rPr>
                <w:lang w:val="en-US"/>
              </w:rPr>
              <w:t>8</w:t>
            </w:r>
            <w:r w:rsidR="00821FA1" w:rsidRPr="00815913"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A1" w:rsidRPr="00815913" w:rsidRDefault="00821FA1" w:rsidP="00825044">
            <w:pPr>
              <w:tabs>
                <w:tab w:val="num" w:pos="360"/>
              </w:tabs>
              <w:jc w:val="both"/>
            </w:pPr>
            <w:r w:rsidRPr="00D7613B">
              <w:rPr>
                <w:b/>
              </w:rPr>
              <w:t>Копия</w:t>
            </w:r>
            <w:r w:rsidRPr="00815913">
              <w:t xml:space="preserve"> свидетельства о постановке на учет в налоговом органе юридического лица, </w:t>
            </w:r>
            <w:r w:rsidR="00986A4D" w:rsidRPr="00D7613B">
              <w:rPr>
                <w:b/>
              </w:rPr>
              <w:t>заверенные печатью организации-заявителя</w:t>
            </w:r>
            <w:r w:rsidR="00986A4D" w:rsidRPr="00815913">
              <w:t>.</w:t>
            </w:r>
          </w:p>
        </w:tc>
      </w:tr>
      <w:tr w:rsidR="00821FA1" w:rsidRPr="00815913" w:rsidTr="00821FA1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A1" w:rsidRPr="00651821" w:rsidRDefault="0045728B" w:rsidP="003C77A6">
            <w:pPr>
              <w:ind w:left="66"/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A1" w:rsidRPr="00815913" w:rsidRDefault="00A06DA1" w:rsidP="00A06DA1">
            <w:pPr>
              <w:tabs>
                <w:tab w:val="num" w:pos="360"/>
              </w:tabs>
              <w:jc w:val="both"/>
            </w:pPr>
            <w:r>
              <w:t>А</w:t>
            </w:r>
            <w:r w:rsidR="00821FA1" w:rsidRPr="00815913">
              <w:t>ктуальн</w:t>
            </w:r>
            <w:r>
              <w:t>ую</w:t>
            </w:r>
            <w:r w:rsidR="00821FA1" w:rsidRPr="00815913">
              <w:t xml:space="preserve"> выписк</w:t>
            </w:r>
            <w:r>
              <w:t>у (справку</w:t>
            </w:r>
            <w:r w:rsidR="00821FA1" w:rsidRPr="00815913">
              <w:t>) органа, компетентного подтвердить состав учредителей (участников) организации (напр</w:t>
            </w:r>
            <w:r w:rsidR="00F54255" w:rsidRPr="00815913">
              <w:t>имер, выписка из ЕГРЮЛ - для РФ</w:t>
            </w:r>
            <w:r>
              <w:t>)</w:t>
            </w:r>
            <w:r w:rsidR="00821FA1" w:rsidRPr="00815913">
              <w:rPr>
                <w:b/>
              </w:rPr>
              <w:t>.</w:t>
            </w:r>
          </w:p>
        </w:tc>
      </w:tr>
      <w:tr w:rsidR="00821FA1" w:rsidRPr="00815913" w:rsidTr="00821FA1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A1" w:rsidRPr="00815913" w:rsidRDefault="0045728B" w:rsidP="003C77A6">
            <w:pPr>
              <w:ind w:left="66"/>
              <w:jc w:val="center"/>
            </w:pPr>
            <w:r>
              <w:rPr>
                <w:lang w:val="en-US"/>
              </w:rPr>
              <w:t>10</w:t>
            </w:r>
            <w:r w:rsidR="00821FA1" w:rsidRPr="00815913"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A1" w:rsidRPr="00D7613B" w:rsidRDefault="00B42F5D" w:rsidP="00B42F5D">
            <w:pPr>
              <w:tabs>
                <w:tab w:val="num" w:pos="360"/>
              </w:tabs>
              <w:jc w:val="both"/>
            </w:pPr>
            <w:r>
              <w:t>Справка</w:t>
            </w:r>
            <w:r w:rsidR="00821FA1" w:rsidRPr="00815913">
              <w:t xml:space="preserve"> ИФНС с перечнем открытых расчетных счетов организации-заявителя, с указанием банков и их адресов.</w:t>
            </w:r>
          </w:p>
        </w:tc>
      </w:tr>
      <w:tr w:rsidR="00821FA1" w:rsidRPr="00815913" w:rsidTr="00821FA1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A1" w:rsidRPr="00815913" w:rsidRDefault="00651821" w:rsidP="0045728B">
            <w:pPr>
              <w:ind w:left="66"/>
              <w:jc w:val="center"/>
            </w:pPr>
            <w:r>
              <w:rPr>
                <w:lang w:val="en-US"/>
              </w:rPr>
              <w:t>1</w:t>
            </w:r>
            <w:r w:rsidR="0045728B">
              <w:rPr>
                <w:lang w:val="en-US"/>
              </w:rPr>
              <w:t>1</w:t>
            </w:r>
            <w:r w:rsidR="00821FA1" w:rsidRPr="00815913"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A1" w:rsidRPr="00815913" w:rsidRDefault="00B42F5D" w:rsidP="00B42F5D">
            <w:pPr>
              <w:tabs>
                <w:tab w:val="num" w:pos="360"/>
              </w:tabs>
              <w:jc w:val="both"/>
            </w:pPr>
            <w:r>
              <w:t>С</w:t>
            </w:r>
            <w:r w:rsidR="00821FA1" w:rsidRPr="00815913">
              <w:t>правк</w:t>
            </w:r>
            <w:r>
              <w:t>и</w:t>
            </w:r>
            <w:r w:rsidR="00821FA1" w:rsidRPr="00815913">
              <w:t xml:space="preserve"> из банков, где открыты расчетные счета, подтверждающие факт отсутствия задолженности по картотеке</w:t>
            </w:r>
            <w:r w:rsidR="00230D3B" w:rsidRPr="00815913">
              <w:t xml:space="preserve"> №1, 2</w:t>
            </w:r>
            <w:r w:rsidR="00821FA1" w:rsidRPr="00815913">
              <w:t>.</w:t>
            </w:r>
          </w:p>
        </w:tc>
      </w:tr>
      <w:tr w:rsidR="00821FA1" w:rsidRPr="00815913" w:rsidTr="00821FA1"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A1" w:rsidRPr="00815913" w:rsidRDefault="00821FA1" w:rsidP="0045728B">
            <w:pPr>
              <w:ind w:left="66"/>
              <w:jc w:val="center"/>
            </w:pPr>
            <w:r w:rsidRPr="00815913">
              <w:t>1</w:t>
            </w:r>
            <w:r w:rsidR="0045728B">
              <w:rPr>
                <w:lang w:val="en-US"/>
              </w:rPr>
              <w:t>2</w:t>
            </w:r>
            <w:r w:rsidRPr="00815913"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A1" w:rsidRPr="00815913" w:rsidRDefault="00B42F5D" w:rsidP="00B42F5D">
            <w:pPr>
              <w:tabs>
                <w:tab w:val="num" w:pos="360"/>
              </w:tabs>
              <w:jc w:val="both"/>
            </w:pPr>
            <w:r>
              <w:t>С</w:t>
            </w:r>
            <w:r w:rsidR="00821FA1" w:rsidRPr="00815913">
              <w:t>правк</w:t>
            </w:r>
            <w:r>
              <w:t>а</w:t>
            </w:r>
            <w:r w:rsidR="00821FA1" w:rsidRPr="00815913">
              <w:t xml:space="preserve"> ИФНС об исполнении налогоплательщиком (плательщиком сборов, налоговым агентом) обязанности по уплате налогов, сборов, пеней, штрафов</w:t>
            </w:r>
            <w:r w:rsidR="008573F3" w:rsidRPr="00815913">
              <w:t xml:space="preserve"> (код по КНД 1120101</w:t>
            </w:r>
            <w:r w:rsidR="00090CFE" w:rsidRPr="00815913">
              <w:t>,</w:t>
            </w:r>
            <w:r w:rsidR="004706C9" w:rsidRPr="00815913">
              <w:t xml:space="preserve"> при наличии задолженности дополнительно</w:t>
            </w:r>
            <w:r w:rsidR="00CE56A1" w:rsidRPr="00815913">
              <w:t xml:space="preserve"> код </w:t>
            </w:r>
            <w:r w:rsidR="004706C9" w:rsidRPr="00815913">
              <w:t xml:space="preserve">по КНД </w:t>
            </w:r>
            <w:r w:rsidR="00CE56A1" w:rsidRPr="00815913">
              <w:t>116</w:t>
            </w:r>
            <w:r w:rsidR="004706C9" w:rsidRPr="00815913">
              <w:t>0080</w:t>
            </w:r>
            <w:r w:rsidR="008573F3" w:rsidRPr="00815913">
              <w:t>)</w:t>
            </w:r>
            <w:r w:rsidR="00821FA1" w:rsidRPr="00815913">
              <w:t>.</w:t>
            </w:r>
          </w:p>
        </w:tc>
      </w:tr>
      <w:tr w:rsidR="00821FA1" w:rsidRPr="00815913" w:rsidTr="00821FA1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A1" w:rsidRPr="00815913" w:rsidRDefault="00651821" w:rsidP="0045728B">
            <w:pPr>
              <w:ind w:left="66"/>
              <w:jc w:val="center"/>
            </w:pPr>
            <w:r>
              <w:t>1</w:t>
            </w:r>
            <w:r w:rsidR="0045728B">
              <w:rPr>
                <w:lang w:val="en-US"/>
              </w:rPr>
              <w:t>3</w:t>
            </w:r>
            <w:r w:rsidR="00821FA1" w:rsidRPr="00815913"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A1" w:rsidRPr="00815913" w:rsidRDefault="00821FA1" w:rsidP="000B1FC9">
            <w:pPr>
              <w:tabs>
                <w:tab w:val="num" w:pos="360"/>
              </w:tabs>
              <w:jc w:val="both"/>
            </w:pPr>
            <w:r w:rsidRPr="00815913">
              <w:t xml:space="preserve">Баланс предприятия (форма №1) за предыдущий год со штампом налогового органа о принятии, </w:t>
            </w:r>
            <w:r w:rsidR="000B1FC9" w:rsidRPr="00815913">
              <w:t xml:space="preserve">и за прошедший период текущего года </w:t>
            </w:r>
            <w:r w:rsidRPr="00815913">
              <w:t>заверенные</w:t>
            </w:r>
            <w:r w:rsidR="00B67917" w:rsidRPr="00815913">
              <w:t xml:space="preserve">оригинальной </w:t>
            </w:r>
            <w:r w:rsidR="00676FAD" w:rsidRPr="00815913">
              <w:t xml:space="preserve">подписью руководителяи </w:t>
            </w:r>
            <w:r w:rsidRPr="00815913">
              <w:t>печатью организации-заявителя.</w:t>
            </w:r>
            <w:r w:rsidR="004335B7" w:rsidRPr="00815913">
              <w:rPr>
                <w:b/>
                <w:i/>
              </w:rPr>
              <w:t xml:space="preserve">Обр.внимание: значение баланса за предыдущий год подлежит </w:t>
            </w:r>
            <w:r w:rsidR="00A30EFE" w:rsidRPr="00815913">
              <w:rPr>
                <w:b/>
                <w:i/>
              </w:rPr>
              <w:t>отображению</w:t>
            </w:r>
            <w:r w:rsidR="004335B7" w:rsidRPr="00815913">
              <w:rPr>
                <w:b/>
                <w:i/>
              </w:rPr>
              <w:t xml:space="preserve"> в квартальном балансе без искажений!</w:t>
            </w:r>
          </w:p>
        </w:tc>
      </w:tr>
      <w:tr w:rsidR="00821FA1" w:rsidRPr="00815913" w:rsidTr="00821FA1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A1" w:rsidRPr="00815913" w:rsidRDefault="00821FA1" w:rsidP="0045728B">
            <w:pPr>
              <w:ind w:left="66"/>
              <w:jc w:val="center"/>
            </w:pPr>
            <w:r w:rsidRPr="00815913">
              <w:t>1</w:t>
            </w:r>
            <w:r w:rsidR="0045728B">
              <w:rPr>
                <w:lang w:val="en-US"/>
              </w:rPr>
              <w:t>4</w:t>
            </w:r>
            <w:r w:rsidRPr="00815913"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A1" w:rsidRPr="00815913" w:rsidRDefault="00821FA1" w:rsidP="007D7133">
            <w:pPr>
              <w:tabs>
                <w:tab w:val="num" w:pos="360"/>
              </w:tabs>
              <w:jc w:val="both"/>
            </w:pPr>
            <w:r w:rsidRPr="00815913">
              <w:t>Отчет о прибылях и убытках (форма №2) за предыдущий год со штампом налогового органа о принятии</w:t>
            </w:r>
            <w:r w:rsidR="007D7133" w:rsidRPr="00815913">
              <w:t xml:space="preserve"> и за прошедший период текущего года</w:t>
            </w:r>
            <w:r w:rsidRPr="00815913">
              <w:t xml:space="preserve">, заверенные </w:t>
            </w:r>
            <w:r w:rsidR="00412ECE" w:rsidRPr="00815913">
              <w:t>оригинальной подписью руководителя и печатью организации-заявителя</w:t>
            </w:r>
            <w:r w:rsidRPr="00815913">
              <w:rPr>
                <w:b/>
              </w:rPr>
              <w:t>.</w:t>
            </w:r>
          </w:p>
        </w:tc>
      </w:tr>
      <w:tr w:rsidR="00821FA1" w:rsidRPr="00815913" w:rsidTr="00821FA1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A1" w:rsidRPr="00815913" w:rsidRDefault="00821FA1" w:rsidP="0045728B">
            <w:pPr>
              <w:ind w:left="66"/>
              <w:jc w:val="center"/>
            </w:pPr>
            <w:r w:rsidRPr="00815913">
              <w:t>1</w:t>
            </w:r>
            <w:r w:rsidR="0045728B">
              <w:rPr>
                <w:lang w:val="en-US"/>
              </w:rPr>
              <w:t>5</w:t>
            </w:r>
            <w:r w:rsidRPr="00815913"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A1" w:rsidRPr="00815913" w:rsidRDefault="00986A4D" w:rsidP="00986A4D">
            <w:pPr>
              <w:tabs>
                <w:tab w:val="num" w:pos="360"/>
              </w:tabs>
              <w:jc w:val="both"/>
            </w:pPr>
            <w:r w:rsidRPr="00986A4D">
              <w:t>Копии</w:t>
            </w:r>
            <w:r w:rsidR="00821FA1" w:rsidRPr="00986A4D">
              <w:t xml:space="preserve"> договор</w:t>
            </w:r>
            <w:r w:rsidRPr="00986A4D">
              <w:t>ов</w:t>
            </w:r>
            <w:r w:rsidR="00821FA1" w:rsidRPr="00815913">
              <w:t xml:space="preserve"> с организациями, станциями технического обслуживания, которые прошли авторизацию ОАО «МАЗ» - управляющая компания холдинга «БЕЛАВТОМАЗ»</w:t>
            </w:r>
            <w:r>
              <w:t>,</w:t>
            </w:r>
            <w:r w:rsidRPr="00A473A2">
              <w:t>заверенные печатью организации-заявителя</w:t>
            </w:r>
            <w:r w:rsidRPr="00815913">
              <w:t>.</w:t>
            </w:r>
            <w:bookmarkStart w:id="0" w:name="_GoBack"/>
            <w:bookmarkEnd w:id="0"/>
          </w:p>
        </w:tc>
      </w:tr>
      <w:tr w:rsidR="00821FA1" w:rsidRPr="00815913" w:rsidTr="00821FA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A1" w:rsidRPr="00815913" w:rsidRDefault="00821FA1" w:rsidP="0045728B">
            <w:pPr>
              <w:ind w:left="66"/>
              <w:jc w:val="center"/>
            </w:pPr>
            <w:r w:rsidRPr="00815913">
              <w:t>1</w:t>
            </w:r>
            <w:r w:rsidR="0045728B">
              <w:rPr>
                <w:lang w:val="en-US"/>
              </w:rPr>
              <w:t>6</w:t>
            </w:r>
            <w:r w:rsidRPr="00815913"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A1" w:rsidRPr="00815913" w:rsidRDefault="00821FA1" w:rsidP="00DD27E1">
            <w:pPr>
              <w:jc w:val="both"/>
            </w:pPr>
            <w:r w:rsidRPr="00815913">
              <w:t xml:space="preserve">Фотографии производственных и складских площадей, офисных помещений и лиц, уполномоченных работать с ОАО «МАЗ» - управляющая компания холдинга «БЕЛАВТОМАЗ» (оформленные в форме </w:t>
            </w:r>
            <w:proofErr w:type="spellStart"/>
            <w:r w:rsidRPr="00815913">
              <w:t>фотопрезентации</w:t>
            </w:r>
            <w:proofErr w:type="spellEnd"/>
            <w:r w:rsidRPr="00815913">
              <w:t xml:space="preserve">, с пояснениями в распечатанном </w:t>
            </w:r>
            <w:r w:rsidR="00D81B9A" w:rsidRPr="00815913">
              <w:t>цветном исполнении</w:t>
            </w:r>
            <w:r w:rsidRPr="00815913">
              <w:t>.</w:t>
            </w:r>
          </w:p>
        </w:tc>
      </w:tr>
      <w:tr w:rsidR="00821FA1" w:rsidRPr="00815913" w:rsidTr="00821FA1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A1" w:rsidRPr="00815913" w:rsidRDefault="00B42F5D" w:rsidP="0045728B">
            <w:pPr>
              <w:jc w:val="center"/>
            </w:pPr>
            <w:r>
              <w:rPr>
                <w:lang w:val="en-US"/>
              </w:rPr>
              <w:t>1</w:t>
            </w:r>
            <w:r w:rsidR="0045728B">
              <w:rPr>
                <w:lang w:val="en-US"/>
              </w:rPr>
              <w:t>7</w:t>
            </w:r>
            <w:r w:rsidR="00821FA1" w:rsidRPr="00815913"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A1" w:rsidRPr="00815913" w:rsidRDefault="00821FA1" w:rsidP="00D3657E">
            <w:pPr>
              <w:jc w:val="both"/>
            </w:pPr>
            <w:r w:rsidRPr="00815913">
              <w:t>Оригинал либо копию, заверенную нотариально, доверенности на лиц, уполномоченных представлять интересы организации.</w:t>
            </w:r>
          </w:p>
        </w:tc>
      </w:tr>
      <w:tr w:rsidR="00821FA1" w:rsidRPr="00815913" w:rsidTr="00821FA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A1" w:rsidRPr="00815913" w:rsidRDefault="00B42F5D" w:rsidP="0045728B">
            <w:pPr>
              <w:jc w:val="center"/>
            </w:pPr>
            <w:r>
              <w:rPr>
                <w:lang w:val="en-US"/>
              </w:rPr>
              <w:t>1</w:t>
            </w:r>
            <w:r w:rsidR="0045728B">
              <w:rPr>
                <w:lang w:val="en-US"/>
              </w:rPr>
              <w:t>8</w:t>
            </w:r>
            <w:r w:rsidR="00821FA1" w:rsidRPr="00815913"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A1" w:rsidRPr="00815913" w:rsidRDefault="00821FA1" w:rsidP="00E4765D">
            <w:pPr>
              <w:jc w:val="both"/>
            </w:pPr>
            <w:r w:rsidRPr="00815913">
              <w:t>Образцы подписей сотрудников, уполномоченных работать с ОАО «МАЗ» – управляющая компания холд</w:t>
            </w:r>
            <w:r w:rsidR="00D81B9A" w:rsidRPr="00815913">
              <w:t>инга "БЕЛАВТОМАЗ"</w:t>
            </w:r>
            <w:r w:rsidR="00D67E71" w:rsidRPr="00815913">
              <w:t>(оригинал)</w:t>
            </w:r>
            <w:r w:rsidR="00A71148" w:rsidRPr="00815913">
              <w:t>.</w:t>
            </w:r>
          </w:p>
        </w:tc>
      </w:tr>
      <w:tr w:rsidR="00D81B9A" w:rsidRPr="00815913" w:rsidTr="00821FA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9A" w:rsidRPr="00815913" w:rsidRDefault="00D81B9A" w:rsidP="0045728B">
            <w:pPr>
              <w:jc w:val="center"/>
            </w:pPr>
            <w:r w:rsidRPr="00815913">
              <w:t>1</w:t>
            </w:r>
            <w:r w:rsidR="0045728B">
              <w:rPr>
                <w:lang w:val="en-US"/>
              </w:rPr>
              <w:t>9</w:t>
            </w:r>
            <w:r w:rsidRPr="00815913"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9A" w:rsidRPr="00815913" w:rsidRDefault="00D81B9A" w:rsidP="00E4765D">
            <w:pPr>
              <w:jc w:val="both"/>
            </w:pPr>
            <w:r w:rsidRPr="00815913">
              <w:t>Бизнес-План развития организации претендента по продвижению продукции МАЗ</w:t>
            </w:r>
            <w:r w:rsidR="009F6E6C" w:rsidRPr="00815913">
              <w:t>.</w:t>
            </w:r>
          </w:p>
        </w:tc>
      </w:tr>
      <w:tr w:rsidR="00821FA1" w:rsidRPr="00815913" w:rsidTr="00821FA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A1" w:rsidRPr="00815913" w:rsidRDefault="0045728B" w:rsidP="00651821">
            <w:pPr>
              <w:jc w:val="center"/>
            </w:pPr>
            <w:r>
              <w:rPr>
                <w:lang w:val="en-US"/>
              </w:rPr>
              <w:t>20</w:t>
            </w:r>
            <w:r w:rsidR="00821FA1" w:rsidRPr="00815913"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A1" w:rsidRPr="00815913" w:rsidRDefault="009F6E6C" w:rsidP="00E4765D">
            <w:pPr>
              <w:jc w:val="both"/>
            </w:pPr>
            <w:r w:rsidRPr="00815913">
              <w:t>Информация о структуре организации, с указанием должностей и фамилий (форма прилагается).</w:t>
            </w:r>
          </w:p>
        </w:tc>
      </w:tr>
      <w:tr w:rsidR="0033094C" w:rsidRPr="00815913" w:rsidTr="00821FA1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4C" w:rsidRPr="0033094C" w:rsidRDefault="0033094C" w:rsidP="0045728B">
            <w:pPr>
              <w:jc w:val="center"/>
            </w:pPr>
            <w:r>
              <w:rPr>
                <w:lang w:val="en-US"/>
              </w:rPr>
              <w:t>2</w:t>
            </w:r>
            <w:r w:rsidR="0045728B"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4C" w:rsidRPr="00815913" w:rsidRDefault="0033094C" w:rsidP="00E4765D">
            <w:pPr>
              <w:jc w:val="both"/>
            </w:pPr>
            <w:r>
              <w:t>Актуальные сведения по структуре (форма прилагается).</w:t>
            </w:r>
          </w:p>
        </w:tc>
      </w:tr>
      <w:tr w:rsidR="00E75D9E" w:rsidRPr="00815913" w:rsidTr="00815913">
        <w:trPr>
          <w:trHeight w:val="55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559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0078"/>
            </w:tblGrid>
            <w:tr w:rsidR="00E75D9E" w:rsidRPr="00815913" w:rsidTr="00501FDD">
              <w:trPr>
                <w:trHeight w:val="849"/>
              </w:trPr>
              <w:tc>
                <w:tcPr>
                  <w:tcW w:w="100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5D9E" w:rsidRPr="006C01DF" w:rsidRDefault="00E75D9E" w:rsidP="00792CFB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6C01DF">
                    <w:rPr>
                      <w:b/>
                      <w:sz w:val="22"/>
                      <w:szCs w:val="22"/>
                    </w:rPr>
                    <w:t>ВАЖНО!</w:t>
                  </w:r>
                  <w:proofErr w:type="gramStart"/>
                  <w:r w:rsidRPr="006C01DF">
                    <w:rPr>
                      <w:sz w:val="22"/>
                      <w:szCs w:val="22"/>
                    </w:rPr>
                    <w:t>:</w:t>
                  </w:r>
                  <w:r w:rsidRPr="006C01DF">
                    <w:rPr>
                      <w:sz w:val="22"/>
                      <w:szCs w:val="22"/>
                      <w:u w:val="single"/>
                    </w:rPr>
                    <w:t>в</w:t>
                  </w:r>
                  <w:proofErr w:type="gramEnd"/>
                  <w:r w:rsidRPr="006C01DF">
                    <w:rPr>
                      <w:sz w:val="22"/>
                      <w:szCs w:val="22"/>
                      <w:u w:val="single"/>
                    </w:rPr>
                    <w:t>се</w:t>
                  </w:r>
                  <w:proofErr w:type="spellEnd"/>
                  <w:r w:rsidRPr="006C01DF">
                    <w:rPr>
                      <w:sz w:val="22"/>
                      <w:szCs w:val="22"/>
                      <w:u w:val="single"/>
                    </w:rPr>
                    <w:t xml:space="preserve"> документы должн</w:t>
                  </w:r>
                  <w:r w:rsidR="00E146B1" w:rsidRPr="006C01DF">
                    <w:rPr>
                      <w:sz w:val="22"/>
                      <w:szCs w:val="22"/>
                      <w:u w:val="single"/>
                    </w:rPr>
                    <w:t>ы содержать актуальные сведения, полученные либо заверенные в 30-дневный срок с даты получения настоящего перечня.</w:t>
                  </w:r>
                  <w:r w:rsidR="00792CFB" w:rsidRPr="006C01DF">
                    <w:rPr>
                      <w:sz w:val="22"/>
                      <w:szCs w:val="22"/>
                      <w:u w:val="single"/>
                    </w:rPr>
                    <w:t xml:space="preserve"> При более длительном сборе документов сроки подлежат согласованию с отделом развития </w:t>
                  </w:r>
                  <w:r w:rsidR="00927388" w:rsidRPr="006C01DF">
                    <w:rPr>
                      <w:sz w:val="22"/>
                      <w:szCs w:val="22"/>
                      <w:u w:val="single"/>
                    </w:rPr>
                    <w:t>товаропроводящей сети управления маркетинга.</w:t>
                  </w:r>
                </w:p>
              </w:tc>
            </w:tr>
          </w:tbl>
          <w:p w:rsidR="00E75D9E" w:rsidRPr="00815913" w:rsidRDefault="00E75D9E" w:rsidP="00E4765D">
            <w:pPr>
              <w:jc w:val="both"/>
            </w:pPr>
          </w:p>
        </w:tc>
      </w:tr>
    </w:tbl>
    <w:p w:rsidR="009625CA" w:rsidRPr="00E4765D" w:rsidRDefault="009625CA" w:rsidP="00E4765D">
      <w:pPr>
        <w:jc w:val="center"/>
        <w:rPr>
          <w:sz w:val="2"/>
          <w:szCs w:val="2"/>
        </w:rPr>
      </w:pPr>
    </w:p>
    <w:sectPr w:rsidR="009625CA" w:rsidRPr="00E4765D" w:rsidSect="00E84A78">
      <w:pgSz w:w="11906" w:h="16838"/>
      <w:pgMar w:top="709" w:right="566" w:bottom="36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F167D"/>
    <w:multiLevelType w:val="hybridMultilevel"/>
    <w:tmpl w:val="F90E44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9625CA"/>
    <w:rsid w:val="0000326A"/>
    <w:rsid w:val="00090CFE"/>
    <w:rsid w:val="000A3FDE"/>
    <w:rsid w:val="000B1FC9"/>
    <w:rsid w:val="000C5B5B"/>
    <w:rsid w:val="000E0D07"/>
    <w:rsid w:val="000F62AC"/>
    <w:rsid w:val="00194F6D"/>
    <w:rsid w:val="001D5F9B"/>
    <w:rsid w:val="00207591"/>
    <w:rsid w:val="002232E4"/>
    <w:rsid w:val="002233A1"/>
    <w:rsid w:val="00230D3B"/>
    <w:rsid w:val="00260D3A"/>
    <w:rsid w:val="00285D3B"/>
    <w:rsid w:val="00292EC8"/>
    <w:rsid w:val="002F1235"/>
    <w:rsid w:val="00307847"/>
    <w:rsid w:val="00316AE6"/>
    <w:rsid w:val="0033094C"/>
    <w:rsid w:val="003A13FF"/>
    <w:rsid w:val="003C443D"/>
    <w:rsid w:val="003C77A6"/>
    <w:rsid w:val="00412ECE"/>
    <w:rsid w:val="00423975"/>
    <w:rsid w:val="004335B7"/>
    <w:rsid w:val="00452BDE"/>
    <w:rsid w:val="0045728B"/>
    <w:rsid w:val="00461363"/>
    <w:rsid w:val="004706C9"/>
    <w:rsid w:val="004A09FE"/>
    <w:rsid w:val="004C7215"/>
    <w:rsid w:val="004D3DF3"/>
    <w:rsid w:val="004F5C5E"/>
    <w:rsid w:val="00501FDD"/>
    <w:rsid w:val="00571949"/>
    <w:rsid w:val="005E7ED8"/>
    <w:rsid w:val="00606A9A"/>
    <w:rsid w:val="00651821"/>
    <w:rsid w:val="006714E1"/>
    <w:rsid w:val="00676FAD"/>
    <w:rsid w:val="006C01DF"/>
    <w:rsid w:val="006E4A01"/>
    <w:rsid w:val="007254FF"/>
    <w:rsid w:val="007730B5"/>
    <w:rsid w:val="00775FA3"/>
    <w:rsid w:val="0077656C"/>
    <w:rsid w:val="00792CFB"/>
    <w:rsid w:val="007C332C"/>
    <w:rsid w:val="007C4132"/>
    <w:rsid w:val="007D7133"/>
    <w:rsid w:val="007F5349"/>
    <w:rsid w:val="008149FD"/>
    <w:rsid w:val="00815913"/>
    <w:rsid w:val="00821FA1"/>
    <w:rsid w:val="00825044"/>
    <w:rsid w:val="008573F3"/>
    <w:rsid w:val="0088402C"/>
    <w:rsid w:val="00900BBC"/>
    <w:rsid w:val="0092003F"/>
    <w:rsid w:val="00927388"/>
    <w:rsid w:val="00957A64"/>
    <w:rsid w:val="009625CA"/>
    <w:rsid w:val="00986A4D"/>
    <w:rsid w:val="009F6E6C"/>
    <w:rsid w:val="00A0131C"/>
    <w:rsid w:val="00A06DA1"/>
    <w:rsid w:val="00A12EBF"/>
    <w:rsid w:val="00A14E17"/>
    <w:rsid w:val="00A30EFE"/>
    <w:rsid w:val="00A473A2"/>
    <w:rsid w:val="00A71148"/>
    <w:rsid w:val="00B069CD"/>
    <w:rsid w:val="00B42F5D"/>
    <w:rsid w:val="00B67917"/>
    <w:rsid w:val="00BA0C26"/>
    <w:rsid w:val="00C6246B"/>
    <w:rsid w:val="00CE56A1"/>
    <w:rsid w:val="00D239C1"/>
    <w:rsid w:val="00D3657E"/>
    <w:rsid w:val="00D45C44"/>
    <w:rsid w:val="00D57145"/>
    <w:rsid w:val="00D67E71"/>
    <w:rsid w:val="00D7613B"/>
    <w:rsid w:val="00D81B9A"/>
    <w:rsid w:val="00D82E58"/>
    <w:rsid w:val="00D96089"/>
    <w:rsid w:val="00D96A3C"/>
    <w:rsid w:val="00DD27E1"/>
    <w:rsid w:val="00E13142"/>
    <w:rsid w:val="00E146B1"/>
    <w:rsid w:val="00E41C08"/>
    <w:rsid w:val="00E4765D"/>
    <w:rsid w:val="00E75D9E"/>
    <w:rsid w:val="00E84A78"/>
    <w:rsid w:val="00EB14A4"/>
    <w:rsid w:val="00ED5E4C"/>
    <w:rsid w:val="00EE6033"/>
    <w:rsid w:val="00EF7E8A"/>
    <w:rsid w:val="00F31647"/>
    <w:rsid w:val="00F44649"/>
    <w:rsid w:val="00F54255"/>
    <w:rsid w:val="00FE6DE9"/>
    <w:rsid w:val="00FF4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E7ED8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5E7E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07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435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для рассмотрения </vt:lpstr>
    </vt:vector>
  </TitlesOfParts>
  <Company>Microsoft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для рассмотрения </dc:title>
  <dc:subject/>
  <dc:creator>upgt004</dc:creator>
  <cp:keywords/>
  <dc:description/>
  <cp:lastModifiedBy>market027</cp:lastModifiedBy>
  <cp:revision>48</cp:revision>
  <cp:lastPrinted>2018-11-14T11:36:00Z</cp:lastPrinted>
  <dcterms:created xsi:type="dcterms:W3CDTF">2018-05-16T11:04:00Z</dcterms:created>
  <dcterms:modified xsi:type="dcterms:W3CDTF">2020-12-24T10:13:00Z</dcterms:modified>
</cp:coreProperties>
</file>